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3892D" w14:textId="0A8A10EF" w:rsidR="00787491" w:rsidRPr="00C7152F" w:rsidRDefault="00662972" w:rsidP="00787491">
      <w:pPr>
        <w:jc w:val="right"/>
        <w:rPr>
          <w:i/>
          <w:iCs/>
          <w:caps/>
          <w:szCs w:val="24"/>
          <w:lang w:eastAsia="lt-LT"/>
        </w:rPr>
      </w:pPr>
      <w:r w:rsidRPr="00C7152F">
        <w:rPr>
          <w:i/>
          <w:iCs/>
          <w:szCs w:val="24"/>
          <w:lang w:eastAsia="lt-LT"/>
        </w:rPr>
        <w:t>Specialiųjų pirkimo sąlygų 2 priedas</w:t>
      </w:r>
    </w:p>
    <w:p w14:paraId="15629D26" w14:textId="77777777" w:rsidR="00787491" w:rsidRPr="00A20F7E" w:rsidRDefault="00787491" w:rsidP="00787491">
      <w:pPr>
        <w:jc w:val="center"/>
        <w:rPr>
          <w:rFonts w:cs="Times New Roman"/>
          <w:b/>
          <w:bCs/>
          <w:caps/>
          <w:szCs w:val="24"/>
          <w:lang w:eastAsia="lt-LT"/>
        </w:rPr>
      </w:pPr>
    </w:p>
    <w:p w14:paraId="050B92A6" w14:textId="615E242F" w:rsidR="00B17493" w:rsidRPr="00A20F7E" w:rsidRDefault="00C80CCC" w:rsidP="00B17493">
      <w:pPr>
        <w:autoSpaceDE w:val="0"/>
        <w:autoSpaceDN w:val="0"/>
        <w:adjustRightInd w:val="0"/>
        <w:jc w:val="center"/>
        <w:rPr>
          <w:rFonts w:cs="Times New Roman"/>
          <w:b/>
          <w:bCs/>
          <w:caps/>
          <w:szCs w:val="24"/>
        </w:rPr>
      </w:pPr>
      <w:r>
        <w:rPr>
          <w:rFonts w:cs="Times New Roman"/>
          <w:b/>
          <w:bCs/>
          <w:caps/>
          <w:szCs w:val="24"/>
        </w:rPr>
        <w:t>ELEKTRINIO KRAUTUVO PRIJUNGIMO PRIE ĮMONĖS SKIRSTOMŲJŲ TINKLŲ ĮRENGIMAS</w:t>
      </w:r>
    </w:p>
    <w:p w14:paraId="601EB764" w14:textId="77777777" w:rsidR="00B17493" w:rsidRPr="00A20F7E" w:rsidRDefault="00B17493" w:rsidP="00B17493">
      <w:pPr>
        <w:jc w:val="center"/>
        <w:rPr>
          <w:rFonts w:cs="Times New Roman"/>
          <w:b/>
          <w:bCs/>
          <w:szCs w:val="24"/>
        </w:rPr>
      </w:pPr>
    </w:p>
    <w:p w14:paraId="168AE30D" w14:textId="67A6352D" w:rsidR="00787491" w:rsidRPr="00A20F7E" w:rsidRDefault="00787491" w:rsidP="00B17493">
      <w:pPr>
        <w:jc w:val="center"/>
        <w:rPr>
          <w:rFonts w:cs="Times New Roman"/>
          <w:b/>
          <w:bCs/>
          <w:color w:val="000000"/>
          <w:szCs w:val="24"/>
        </w:rPr>
      </w:pPr>
      <w:r w:rsidRPr="00A20F7E">
        <w:rPr>
          <w:rFonts w:cs="Times New Roman"/>
          <w:b/>
          <w:bCs/>
          <w:color w:val="000000"/>
          <w:szCs w:val="24"/>
        </w:rPr>
        <w:t xml:space="preserve">TECHNINĖ </w:t>
      </w:r>
      <w:r w:rsidR="005B33BE">
        <w:rPr>
          <w:rFonts w:cs="Times New Roman"/>
          <w:b/>
          <w:bCs/>
          <w:color w:val="000000"/>
          <w:szCs w:val="24"/>
        </w:rPr>
        <w:t>UŽDUOTIS</w:t>
      </w:r>
    </w:p>
    <w:p w14:paraId="06CBECA4" w14:textId="77777777" w:rsidR="00A20F7E" w:rsidRPr="00A20F7E" w:rsidRDefault="00A20F7E" w:rsidP="00B17493">
      <w:pPr>
        <w:jc w:val="center"/>
        <w:rPr>
          <w:rFonts w:cs="Times New Roman"/>
          <w:color w:val="000000"/>
          <w:szCs w:val="24"/>
        </w:rPr>
      </w:pPr>
    </w:p>
    <w:p w14:paraId="69353792" w14:textId="2B3005D7" w:rsidR="00787491" w:rsidRPr="00836587" w:rsidRDefault="00A20F7E" w:rsidP="00A20F7E">
      <w:pPr>
        <w:pStyle w:val="Sraopastraipa"/>
        <w:numPr>
          <w:ilvl w:val="0"/>
          <w:numId w:val="2"/>
        </w:numPr>
        <w:spacing w:line="276" w:lineRule="auto"/>
        <w:ind w:left="357" w:hanging="35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36587">
        <w:rPr>
          <w:rFonts w:ascii="Times New Roman" w:hAnsi="Times New Roman" w:cs="Times New Roman"/>
          <w:b/>
          <w:color w:val="000000"/>
          <w:sz w:val="24"/>
          <w:szCs w:val="24"/>
        </w:rPr>
        <w:t>BENDROJI INFORMACIJA</w:t>
      </w:r>
      <w:r w:rsidR="00836587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30318B60" w14:textId="133FE07D" w:rsidR="00A20F7E" w:rsidRDefault="00A20F7E" w:rsidP="00A20F7E">
      <w:pPr>
        <w:pStyle w:val="Sraopastraipa"/>
        <w:numPr>
          <w:ilvl w:val="1"/>
          <w:numId w:val="2"/>
        </w:numPr>
        <w:spacing w:line="276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20F7E">
        <w:rPr>
          <w:rFonts w:ascii="Times New Roman" w:hAnsi="Times New Roman" w:cs="Times New Roman"/>
          <w:bCs/>
          <w:color w:val="000000"/>
          <w:sz w:val="24"/>
          <w:szCs w:val="24"/>
        </w:rPr>
        <w:t>UŽSAKOVAS</w:t>
      </w:r>
      <w:r w:rsidR="00562F3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(STATYTOJAS)</w:t>
      </w:r>
      <w:r w:rsidRPr="00A20F7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– UAB Alytaus regiono atliekų tvarkymo centras</w:t>
      </w:r>
    </w:p>
    <w:p w14:paraId="32741B4E" w14:textId="05BAF463" w:rsidR="00A20F7E" w:rsidRDefault="00A20F7E" w:rsidP="00A20F7E">
      <w:pPr>
        <w:pStyle w:val="Sraopastraipa"/>
        <w:numPr>
          <w:ilvl w:val="1"/>
          <w:numId w:val="2"/>
        </w:numPr>
        <w:spacing w:line="276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RANGOVAS – Lietuvos Respublikos viešųjų pirkimų įstatymo nustatyta tvarka viešąjį pirkimą laimėjęs Rangovas.</w:t>
      </w:r>
    </w:p>
    <w:p w14:paraId="1C7638D2" w14:textId="2462EC38" w:rsidR="00A20F7E" w:rsidRDefault="00A20F7E" w:rsidP="00A20F7E">
      <w:pPr>
        <w:pStyle w:val="Sraopastraipa"/>
        <w:numPr>
          <w:ilvl w:val="1"/>
          <w:numId w:val="2"/>
        </w:numPr>
        <w:spacing w:line="276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FINANSAVIMO ŠALTINIS – Užsakovo lėšos.</w:t>
      </w:r>
    </w:p>
    <w:p w14:paraId="4F9FBEC3" w14:textId="77777777" w:rsidR="00A20F7E" w:rsidRDefault="00A20F7E" w:rsidP="00A20F7E">
      <w:pPr>
        <w:pStyle w:val="Sraopastraipa"/>
        <w:spacing w:line="276" w:lineRule="auto"/>
        <w:ind w:left="78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3A9EC11" w14:textId="5B8C29E4" w:rsidR="00A20F7E" w:rsidRPr="00836587" w:rsidRDefault="00A20F7E" w:rsidP="002E2B09">
      <w:pPr>
        <w:pStyle w:val="Sraopastraipa"/>
        <w:numPr>
          <w:ilvl w:val="0"/>
          <w:numId w:val="2"/>
        </w:numPr>
        <w:spacing w:line="276" w:lineRule="auto"/>
        <w:ind w:left="357" w:hanging="357"/>
        <w:jc w:val="both"/>
        <w:rPr>
          <w:b/>
          <w:szCs w:val="24"/>
        </w:rPr>
      </w:pPr>
      <w:r w:rsidRPr="00836587">
        <w:rPr>
          <w:rFonts w:ascii="Times New Roman" w:hAnsi="Times New Roman" w:cs="Times New Roman"/>
          <w:b/>
          <w:color w:val="000000"/>
          <w:sz w:val="24"/>
          <w:szCs w:val="24"/>
        </w:rPr>
        <w:t>PIRKIMO OBJEKTAS</w:t>
      </w:r>
      <w:r w:rsidR="00836587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241E86E7" w14:textId="4C7A390E" w:rsidR="00A20F7E" w:rsidRDefault="00A675F8" w:rsidP="00A20F7E">
      <w:pPr>
        <w:pStyle w:val="Sraopastraipa"/>
        <w:spacing w:line="276" w:lineRule="auto"/>
        <w:ind w:left="35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675F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2.1. </w:t>
      </w:r>
      <w:r w:rsidR="00C80CCC" w:rsidRPr="00C80CCC">
        <w:rPr>
          <w:rFonts w:ascii="Times New Roman" w:hAnsi="Times New Roman" w:cs="Times New Roman"/>
          <w:bCs/>
          <w:color w:val="000000"/>
          <w:sz w:val="24"/>
          <w:szCs w:val="24"/>
        </w:rPr>
        <w:t>Elektrinio krautuvo</w:t>
      </w:r>
      <w:r w:rsidR="00C80CC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UAB Alytaus regiono atliekų tvarkymo centro atliekų rūšiavimo pastate (Karjero g. 2, </w:t>
      </w:r>
      <w:proofErr w:type="spellStart"/>
      <w:r w:rsidR="00C80CCC">
        <w:rPr>
          <w:rFonts w:ascii="Times New Roman" w:hAnsi="Times New Roman" w:cs="Times New Roman"/>
          <w:bCs/>
          <w:color w:val="000000"/>
          <w:sz w:val="24"/>
          <w:szCs w:val="24"/>
        </w:rPr>
        <w:t>Takniškių</w:t>
      </w:r>
      <w:proofErr w:type="spellEnd"/>
      <w:r w:rsidR="00C80CC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km., Alytaus raj.)</w:t>
      </w:r>
      <w:r w:rsidR="00C80CCC" w:rsidRPr="00C80CC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prijungim</w:t>
      </w:r>
      <w:r w:rsidR="00C80CCC">
        <w:rPr>
          <w:rFonts w:ascii="Times New Roman" w:hAnsi="Times New Roman" w:cs="Times New Roman"/>
          <w:bCs/>
          <w:color w:val="000000"/>
          <w:sz w:val="24"/>
          <w:szCs w:val="24"/>
        </w:rPr>
        <w:t>as</w:t>
      </w:r>
      <w:r w:rsidR="00C80CCC" w:rsidRPr="00C80CC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prie įmonės skirstomųjų tinklų</w:t>
      </w:r>
      <w:r w:rsidR="00C80CCC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14:paraId="6C47CBAF" w14:textId="77777777" w:rsidR="00C80CCC" w:rsidRDefault="00C80CCC" w:rsidP="00A20F7E">
      <w:pPr>
        <w:pStyle w:val="Sraopastraipa"/>
        <w:spacing w:line="276" w:lineRule="auto"/>
        <w:ind w:left="35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13FCD090" w14:textId="77777777" w:rsidR="00A675F8" w:rsidRDefault="00A675F8" w:rsidP="00A675F8">
      <w:pPr>
        <w:spacing w:line="276" w:lineRule="auto"/>
        <w:jc w:val="both"/>
        <w:rPr>
          <w:rFonts w:cs="Times New Roman"/>
          <w:bCs/>
          <w:color w:val="000000"/>
          <w:szCs w:val="24"/>
        </w:rPr>
      </w:pPr>
      <w:r w:rsidRPr="00A675F8">
        <w:rPr>
          <w:rFonts w:cs="Times New Roman"/>
          <w:b/>
          <w:color w:val="000000"/>
          <w:szCs w:val="24"/>
        </w:rPr>
        <w:t xml:space="preserve">3. </w:t>
      </w:r>
      <w:r w:rsidR="00A20F7E" w:rsidRPr="00A675F8">
        <w:rPr>
          <w:rFonts w:cs="Times New Roman"/>
          <w:b/>
          <w:color w:val="000000"/>
          <w:szCs w:val="24"/>
        </w:rPr>
        <w:t xml:space="preserve"> PIRKIMO OBJEKTO ĮGYVENDINIMO VIETA:</w:t>
      </w:r>
      <w:r w:rsidR="00A20F7E" w:rsidRPr="00A675F8">
        <w:rPr>
          <w:rFonts w:cs="Times New Roman"/>
          <w:bCs/>
          <w:color w:val="000000"/>
          <w:szCs w:val="24"/>
        </w:rPr>
        <w:t xml:space="preserve"> </w:t>
      </w:r>
    </w:p>
    <w:p w14:paraId="32A8AEB8" w14:textId="4B9EE7EF" w:rsidR="00A20F7E" w:rsidRPr="00A675F8" w:rsidRDefault="00A675F8" w:rsidP="00A675F8">
      <w:pPr>
        <w:spacing w:line="276" w:lineRule="auto"/>
        <w:ind w:left="357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 xml:space="preserve">3.1. </w:t>
      </w:r>
      <w:r w:rsidR="00A20F7E" w:rsidRPr="00A675F8">
        <w:rPr>
          <w:rFonts w:cs="Times New Roman"/>
          <w:bCs/>
          <w:szCs w:val="24"/>
        </w:rPr>
        <w:t>Karjero g. 2,</w:t>
      </w:r>
      <w:r w:rsidR="00CC7D88">
        <w:rPr>
          <w:rFonts w:cs="Times New Roman"/>
          <w:bCs/>
          <w:szCs w:val="24"/>
        </w:rPr>
        <w:t xml:space="preserve"> </w:t>
      </w:r>
      <w:proofErr w:type="spellStart"/>
      <w:r w:rsidR="00C80CCC">
        <w:rPr>
          <w:rFonts w:cs="Times New Roman"/>
          <w:bCs/>
          <w:szCs w:val="24"/>
        </w:rPr>
        <w:t>Takniškių</w:t>
      </w:r>
      <w:proofErr w:type="spellEnd"/>
      <w:r w:rsidR="00C80CCC">
        <w:rPr>
          <w:rFonts w:cs="Times New Roman"/>
          <w:bCs/>
          <w:szCs w:val="24"/>
        </w:rPr>
        <w:t xml:space="preserve"> km.</w:t>
      </w:r>
      <w:r w:rsidR="00CC7D88">
        <w:rPr>
          <w:rFonts w:cs="Times New Roman"/>
          <w:bCs/>
          <w:szCs w:val="24"/>
        </w:rPr>
        <w:t>, Alytaus r.</w:t>
      </w:r>
      <w:r>
        <w:rPr>
          <w:rFonts w:cs="Times New Roman"/>
          <w:bCs/>
          <w:szCs w:val="24"/>
        </w:rPr>
        <w:t>;</w:t>
      </w:r>
    </w:p>
    <w:p w14:paraId="66ED09FD" w14:textId="611EFB3A" w:rsidR="002677C4" w:rsidRDefault="00A675F8" w:rsidP="00A20F7E">
      <w:pPr>
        <w:pStyle w:val="Sraopastraipa"/>
        <w:spacing w:line="276" w:lineRule="auto"/>
        <w:ind w:left="35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3</w:t>
      </w:r>
      <w:r w:rsidR="002677C4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="002677C4">
        <w:rPr>
          <w:rFonts w:ascii="Times New Roman" w:hAnsi="Times New Roman" w:cs="Times New Roman"/>
          <w:bCs/>
          <w:sz w:val="24"/>
          <w:szCs w:val="24"/>
        </w:rPr>
        <w:t>2. Pirkimo objektas į dalis neskaidomas.</w:t>
      </w:r>
    </w:p>
    <w:p w14:paraId="1C1C56E6" w14:textId="77777777" w:rsidR="00A20F7E" w:rsidRDefault="00A20F7E" w:rsidP="00A20F7E">
      <w:pPr>
        <w:pStyle w:val="Sraopastraipa"/>
        <w:spacing w:line="276" w:lineRule="auto"/>
        <w:ind w:left="357"/>
        <w:jc w:val="both"/>
        <w:rPr>
          <w:bCs/>
          <w:szCs w:val="24"/>
        </w:rPr>
      </w:pPr>
    </w:p>
    <w:p w14:paraId="3B73042A" w14:textId="4C1A2FFF" w:rsidR="002677C4" w:rsidRDefault="002677C4" w:rsidP="00A675F8">
      <w:pPr>
        <w:pStyle w:val="Sraopastraipa"/>
        <w:numPr>
          <w:ilvl w:val="0"/>
          <w:numId w:val="3"/>
        </w:numPr>
        <w:spacing w:line="276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77C4">
        <w:rPr>
          <w:rFonts w:ascii="Times New Roman" w:hAnsi="Times New Roman" w:cs="Times New Roman"/>
          <w:b/>
          <w:sz w:val="24"/>
          <w:szCs w:val="24"/>
        </w:rPr>
        <w:t>BENDRIEJI STATINIO RODIKLIAI</w:t>
      </w:r>
      <w:r w:rsidR="00A675F8">
        <w:rPr>
          <w:rFonts w:ascii="Times New Roman" w:hAnsi="Times New Roman" w:cs="Times New Roman"/>
          <w:b/>
          <w:sz w:val="24"/>
          <w:szCs w:val="24"/>
        </w:rPr>
        <w:t>:</w:t>
      </w:r>
    </w:p>
    <w:p w14:paraId="013A425C" w14:textId="773E53B3" w:rsidR="002677C4" w:rsidRPr="002677C4" w:rsidRDefault="00A675F8" w:rsidP="002677C4">
      <w:pPr>
        <w:pStyle w:val="Sraopastraipa"/>
        <w:spacing w:line="276" w:lineRule="auto"/>
        <w:ind w:left="35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2677C4" w:rsidRPr="002677C4">
        <w:rPr>
          <w:rFonts w:ascii="Times New Roman" w:hAnsi="Times New Roman" w:cs="Times New Roman"/>
          <w:bCs/>
          <w:sz w:val="24"/>
          <w:szCs w:val="24"/>
        </w:rPr>
        <w:t xml:space="preserve">.1. </w:t>
      </w:r>
      <w:r w:rsidR="002677C4">
        <w:rPr>
          <w:rFonts w:ascii="Times New Roman" w:hAnsi="Times New Roman" w:cs="Times New Roman"/>
          <w:bCs/>
          <w:sz w:val="24"/>
          <w:szCs w:val="24"/>
        </w:rPr>
        <w:t xml:space="preserve">Bendrieji statinio rodikliai pateikti </w:t>
      </w:r>
      <w:r w:rsidR="00C64C4A">
        <w:rPr>
          <w:rFonts w:ascii="Times New Roman" w:hAnsi="Times New Roman" w:cs="Times New Roman"/>
          <w:bCs/>
          <w:sz w:val="24"/>
          <w:szCs w:val="24"/>
        </w:rPr>
        <w:t xml:space="preserve">šios Techninės </w:t>
      </w:r>
      <w:r w:rsidR="005B33BE">
        <w:rPr>
          <w:rFonts w:ascii="Times New Roman" w:hAnsi="Times New Roman" w:cs="Times New Roman"/>
          <w:bCs/>
          <w:sz w:val="24"/>
          <w:szCs w:val="24"/>
        </w:rPr>
        <w:t>užduoties</w:t>
      </w:r>
      <w:r w:rsidR="00CF5ED5">
        <w:rPr>
          <w:rFonts w:ascii="Times New Roman" w:hAnsi="Times New Roman" w:cs="Times New Roman"/>
          <w:bCs/>
          <w:sz w:val="24"/>
          <w:szCs w:val="24"/>
        </w:rPr>
        <w:t xml:space="preserve"> 1 priede (</w:t>
      </w:r>
      <w:r w:rsidR="00C80CCC">
        <w:rPr>
          <w:rFonts w:ascii="Times New Roman" w:hAnsi="Times New Roman" w:cs="Times New Roman"/>
          <w:bCs/>
          <w:sz w:val="24"/>
          <w:szCs w:val="24"/>
        </w:rPr>
        <w:t>Techninis darbo projektas</w:t>
      </w:r>
      <w:r w:rsidR="0046549E">
        <w:rPr>
          <w:rFonts w:ascii="Times New Roman" w:hAnsi="Times New Roman" w:cs="Times New Roman"/>
          <w:bCs/>
          <w:sz w:val="24"/>
          <w:szCs w:val="24"/>
        </w:rPr>
        <w:t>, 4</w:t>
      </w:r>
      <w:r w:rsidR="00C80CCC">
        <w:rPr>
          <w:rFonts w:ascii="Times New Roman" w:hAnsi="Times New Roman" w:cs="Times New Roman"/>
          <w:bCs/>
          <w:sz w:val="24"/>
          <w:szCs w:val="24"/>
        </w:rPr>
        <w:t>0</w:t>
      </w:r>
      <w:r w:rsidR="0046549E">
        <w:rPr>
          <w:rFonts w:ascii="Times New Roman" w:hAnsi="Times New Roman" w:cs="Times New Roman"/>
          <w:bCs/>
          <w:sz w:val="24"/>
          <w:szCs w:val="24"/>
        </w:rPr>
        <w:t xml:space="preserve"> psl.</w:t>
      </w:r>
      <w:r w:rsidR="00C64C4A">
        <w:rPr>
          <w:rFonts w:ascii="Times New Roman" w:hAnsi="Times New Roman" w:cs="Times New Roman"/>
          <w:bCs/>
          <w:sz w:val="24"/>
          <w:szCs w:val="24"/>
        </w:rPr>
        <w:t>).</w:t>
      </w:r>
    </w:p>
    <w:p w14:paraId="5BB106A8" w14:textId="77777777" w:rsidR="002677C4" w:rsidRDefault="002677C4" w:rsidP="00A20F7E">
      <w:pPr>
        <w:pStyle w:val="Sraopastraipa"/>
        <w:spacing w:line="276" w:lineRule="auto"/>
        <w:ind w:left="357"/>
        <w:jc w:val="both"/>
        <w:rPr>
          <w:bCs/>
          <w:szCs w:val="24"/>
        </w:rPr>
      </w:pPr>
    </w:p>
    <w:p w14:paraId="24F0F6D4" w14:textId="2C23CFC3" w:rsidR="00A20F7E" w:rsidRPr="00836587" w:rsidRDefault="00A20F7E" w:rsidP="00A675F8">
      <w:pPr>
        <w:pStyle w:val="Sraopastraipa"/>
        <w:numPr>
          <w:ilvl w:val="0"/>
          <w:numId w:val="3"/>
        </w:numPr>
        <w:spacing w:line="276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587">
        <w:rPr>
          <w:rFonts w:ascii="Times New Roman" w:hAnsi="Times New Roman" w:cs="Times New Roman"/>
          <w:b/>
          <w:sz w:val="24"/>
          <w:szCs w:val="24"/>
        </w:rPr>
        <w:t>DARBŲ ATLIKIMO TERMINAI</w:t>
      </w:r>
      <w:r w:rsidR="00836587">
        <w:rPr>
          <w:rFonts w:ascii="Times New Roman" w:hAnsi="Times New Roman" w:cs="Times New Roman"/>
          <w:b/>
          <w:sz w:val="24"/>
          <w:szCs w:val="24"/>
        </w:rPr>
        <w:t>:</w:t>
      </w:r>
    </w:p>
    <w:p w14:paraId="7A82FD3D" w14:textId="26CB28CD" w:rsidR="00562F35" w:rsidRDefault="00A675F8" w:rsidP="00562F35">
      <w:pPr>
        <w:pStyle w:val="Sraopastraipa"/>
        <w:spacing w:line="276" w:lineRule="auto"/>
        <w:ind w:left="357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>
        <w:rPr>
          <w:rFonts w:ascii="Times New Roman" w:hAnsi="Times New Roman" w:cs="Times New Roman"/>
          <w:bCs/>
          <w:sz w:val="24"/>
          <w:szCs w:val="24"/>
        </w:rPr>
        <w:t>5</w:t>
      </w:r>
      <w:r w:rsidR="00836587" w:rsidRPr="00836587">
        <w:rPr>
          <w:rFonts w:ascii="Times New Roman" w:hAnsi="Times New Roman" w:cs="Times New Roman"/>
          <w:bCs/>
          <w:sz w:val="24"/>
          <w:szCs w:val="24"/>
        </w:rPr>
        <w:t xml:space="preserve">.1. </w:t>
      </w:r>
      <w:r w:rsidR="00836587" w:rsidRPr="00836587">
        <w:rPr>
          <w:rFonts w:ascii="Times New Roman" w:hAnsi="Times New Roman" w:cs="Times New Roman"/>
          <w:sz w:val="24"/>
          <w:szCs w:val="24"/>
          <w:lang w:eastAsia="lt-LT"/>
        </w:rPr>
        <w:t>Darbų atlikimo trukmė –</w:t>
      </w:r>
      <w:r w:rsidR="00836587" w:rsidRPr="001A1CA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lt-LT"/>
        </w:rPr>
        <w:t xml:space="preserve"> </w:t>
      </w:r>
      <w:r w:rsidR="00C80CCC" w:rsidRPr="001A1CA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lt-LT"/>
        </w:rPr>
        <w:t>2</w:t>
      </w:r>
      <w:r w:rsidR="00CC7D88">
        <w:rPr>
          <w:rFonts w:ascii="Times New Roman" w:hAnsi="Times New Roman" w:cs="Times New Roman"/>
          <w:b/>
          <w:bCs/>
          <w:sz w:val="24"/>
          <w:szCs w:val="24"/>
          <w:lang w:eastAsia="lt-LT"/>
        </w:rPr>
        <w:t xml:space="preserve"> (</w:t>
      </w:r>
      <w:r w:rsidR="00C80CCC">
        <w:rPr>
          <w:rFonts w:ascii="Times New Roman" w:hAnsi="Times New Roman" w:cs="Times New Roman"/>
          <w:b/>
          <w:bCs/>
          <w:sz w:val="24"/>
          <w:szCs w:val="24"/>
          <w:lang w:eastAsia="lt-LT"/>
        </w:rPr>
        <w:t>du</w:t>
      </w:r>
      <w:r w:rsidR="00CC7D88">
        <w:rPr>
          <w:rFonts w:ascii="Times New Roman" w:hAnsi="Times New Roman" w:cs="Times New Roman"/>
          <w:b/>
          <w:bCs/>
          <w:sz w:val="24"/>
          <w:szCs w:val="24"/>
          <w:lang w:eastAsia="lt-LT"/>
        </w:rPr>
        <w:t>)</w:t>
      </w:r>
      <w:r w:rsidR="00836587" w:rsidRPr="00836587">
        <w:rPr>
          <w:rFonts w:ascii="Times New Roman" w:hAnsi="Times New Roman" w:cs="Times New Roman"/>
          <w:b/>
          <w:bCs/>
          <w:sz w:val="24"/>
          <w:szCs w:val="24"/>
          <w:lang w:eastAsia="lt-LT"/>
        </w:rPr>
        <w:t xml:space="preserve"> mėnesiai</w:t>
      </w:r>
      <w:r w:rsidR="00836587" w:rsidRPr="00836587">
        <w:rPr>
          <w:rFonts w:ascii="Times New Roman" w:hAnsi="Times New Roman" w:cs="Times New Roman"/>
          <w:sz w:val="24"/>
          <w:szCs w:val="24"/>
          <w:lang w:eastAsia="lt-LT"/>
        </w:rPr>
        <w:t xml:space="preserve"> nuo Sutarties įsigaliojimo dienos</w:t>
      </w:r>
      <w:r w:rsidR="00557621">
        <w:rPr>
          <w:rFonts w:ascii="Times New Roman" w:hAnsi="Times New Roman" w:cs="Times New Roman"/>
          <w:sz w:val="24"/>
          <w:szCs w:val="24"/>
          <w:lang w:eastAsia="lt-LT"/>
        </w:rPr>
        <w:t>.</w:t>
      </w:r>
    </w:p>
    <w:p w14:paraId="4E3C2797" w14:textId="563E5D16" w:rsidR="00562F35" w:rsidRDefault="00A675F8" w:rsidP="00562F35">
      <w:pPr>
        <w:pStyle w:val="Sraopastraipa"/>
        <w:spacing w:line="276" w:lineRule="auto"/>
        <w:ind w:left="357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>
        <w:rPr>
          <w:rFonts w:ascii="Times New Roman" w:hAnsi="Times New Roman" w:cs="Times New Roman"/>
          <w:sz w:val="24"/>
          <w:szCs w:val="24"/>
          <w:lang w:eastAsia="lt-LT"/>
        </w:rPr>
        <w:t>5</w:t>
      </w:r>
      <w:r w:rsidR="00562F35">
        <w:rPr>
          <w:rFonts w:ascii="Times New Roman" w:hAnsi="Times New Roman" w:cs="Times New Roman"/>
          <w:sz w:val="24"/>
          <w:szCs w:val="24"/>
          <w:lang w:eastAsia="lt-LT"/>
        </w:rPr>
        <w:t xml:space="preserve">.2. </w:t>
      </w:r>
      <w:r w:rsidR="00562F35" w:rsidRPr="00E92B1E">
        <w:rPr>
          <w:rFonts w:ascii="Times New Roman" w:hAnsi="Times New Roman" w:cs="Times New Roman"/>
          <w:sz w:val="24"/>
          <w:szCs w:val="24"/>
        </w:rPr>
        <w:t>Darbų pradžia</w:t>
      </w:r>
      <w:r w:rsidR="00562F35" w:rsidRPr="00562F35">
        <w:rPr>
          <w:rFonts w:ascii="Times New Roman" w:hAnsi="Times New Roman" w:cs="Times New Roman"/>
          <w:sz w:val="24"/>
          <w:szCs w:val="24"/>
        </w:rPr>
        <w:t xml:space="preserve"> </w:t>
      </w:r>
      <w:r w:rsidR="00E92B1E">
        <w:rPr>
          <w:rFonts w:ascii="Times New Roman" w:hAnsi="Times New Roman" w:cs="Times New Roman"/>
          <w:sz w:val="24"/>
          <w:szCs w:val="24"/>
        </w:rPr>
        <w:t>-</w:t>
      </w:r>
      <w:r w:rsidR="00562F35" w:rsidRPr="00562F35">
        <w:rPr>
          <w:rFonts w:ascii="Times New Roman" w:hAnsi="Times New Roman" w:cs="Times New Roman"/>
          <w:sz w:val="24"/>
          <w:szCs w:val="24"/>
        </w:rPr>
        <w:t xml:space="preserve"> data </w:t>
      </w:r>
      <w:r w:rsidR="00E92B1E">
        <w:rPr>
          <w:rFonts w:ascii="Times New Roman" w:hAnsi="Times New Roman" w:cs="Times New Roman"/>
          <w:sz w:val="24"/>
          <w:szCs w:val="24"/>
        </w:rPr>
        <w:t>nuo kurios</w:t>
      </w:r>
      <w:r w:rsidR="00562F35" w:rsidRPr="00562F35">
        <w:rPr>
          <w:rFonts w:ascii="Times New Roman" w:hAnsi="Times New Roman" w:cs="Times New Roman"/>
          <w:sz w:val="24"/>
          <w:szCs w:val="24"/>
        </w:rPr>
        <w:t xml:space="preserve"> įsigaliojo Sutartis;</w:t>
      </w:r>
    </w:p>
    <w:p w14:paraId="52048417" w14:textId="4CE0797C" w:rsidR="00836587" w:rsidRDefault="00A675F8" w:rsidP="00562F35">
      <w:pPr>
        <w:pStyle w:val="Sraopastraipa"/>
        <w:spacing w:line="276" w:lineRule="auto"/>
        <w:ind w:left="357"/>
        <w:jc w:val="both"/>
        <w:rPr>
          <w:sz w:val="24"/>
          <w:szCs w:val="24"/>
          <w:lang w:eastAsia="lt-LT"/>
        </w:rPr>
      </w:pPr>
      <w:r>
        <w:rPr>
          <w:rFonts w:ascii="Times New Roman" w:hAnsi="Times New Roman" w:cs="Times New Roman"/>
          <w:sz w:val="24"/>
          <w:szCs w:val="24"/>
          <w:lang w:eastAsia="lt-LT"/>
        </w:rPr>
        <w:t>5</w:t>
      </w:r>
      <w:r w:rsidR="00562F35">
        <w:rPr>
          <w:rFonts w:ascii="Times New Roman" w:hAnsi="Times New Roman" w:cs="Times New Roman"/>
          <w:sz w:val="24"/>
          <w:szCs w:val="24"/>
          <w:lang w:eastAsia="lt-LT"/>
        </w:rPr>
        <w:t>.</w:t>
      </w:r>
      <w:r w:rsidR="002A529A">
        <w:rPr>
          <w:rFonts w:ascii="Times New Roman" w:hAnsi="Times New Roman" w:cs="Times New Roman"/>
          <w:sz w:val="24"/>
          <w:szCs w:val="24"/>
          <w:lang w:eastAsia="lt-LT"/>
        </w:rPr>
        <w:t>3</w:t>
      </w:r>
      <w:r w:rsidR="00562F35">
        <w:rPr>
          <w:rFonts w:ascii="Times New Roman" w:hAnsi="Times New Roman" w:cs="Times New Roman"/>
          <w:sz w:val="24"/>
          <w:szCs w:val="24"/>
          <w:lang w:eastAsia="lt-LT"/>
        </w:rPr>
        <w:t xml:space="preserve">. </w:t>
      </w:r>
      <w:r w:rsidR="00562F35" w:rsidRPr="00691DDF">
        <w:rPr>
          <w:rFonts w:ascii="Times New Roman" w:hAnsi="Times New Roman" w:cs="Times New Roman"/>
          <w:sz w:val="24"/>
          <w:szCs w:val="24"/>
          <w:lang w:eastAsia="lt-LT"/>
        </w:rPr>
        <w:t>Sutartis galioja</w:t>
      </w:r>
      <w:r w:rsidR="00691DDF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r w:rsidR="00C80CCC">
        <w:rPr>
          <w:rFonts w:ascii="Times New Roman" w:hAnsi="Times New Roman" w:cs="Times New Roman"/>
          <w:sz w:val="24"/>
          <w:szCs w:val="24"/>
          <w:lang w:eastAsia="lt-LT"/>
        </w:rPr>
        <w:t>3</w:t>
      </w:r>
      <w:r w:rsidR="00691DDF">
        <w:rPr>
          <w:rFonts w:ascii="Times New Roman" w:hAnsi="Times New Roman" w:cs="Times New Roman"/>
          <w:sz w:val="24"/>
          <w:szCs w:val="24"/>
          <w:lang w:eastAsia="lt-LT"/>
        </w:rPr>
        <w:t xml:space="preserve"> mėnesius.</w:t>
      </w:r>
      <w:r w:rsidR="00075BEF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r w:rsidR="00C80CCC">
        <w:rPr>
          <w:rFonts w:ascii="Times New Roman" w:hAnsi="Times New Roman" w:cs="Times New Roman"/>
          <w:sz w:val="24"/>
          <w:szCs w:val="24"/>
          <w:lang w:eastAsia="lt-LT"/>
        </w:rPr>
        <w:t>2</w:t>
      </w:r>
      <w:r w:rsidR="00075BEF">
        <w:rPr>
          <w:rFonts w:ascii="Times New Roman" w:hAnsi="Times New Roman" w:cs="Times New Roman"/>
          <w:sz w:val="24"/>
          <w:szCs w:val="24"/>
          <w:lang w:eastAsia="lt-LT"/>
        </w:rPr>
        <w:t xml:space="preserve"> (trys) mėnesiai skirti -</w:t>
      </w:r>
      <w:r w:rsidR="00691DDF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r w:rsidR="00075BEF">
        <w:rPr>
          <w:rFonts w:ascii="Times New Roman" w:hAnsi="Times New Roman" w:cs="Times New Roman"/>
          <w:sz w:val="24"/>
          <w:szCs w:val="24"/>
          <w:lang w:eastAsia="lt-LT"/>
        </w:rPr>
        <w:t>v</w:t>
      </w:r>
      <w:r w:rsidR="00691DDF">
        <w:rPr>
          <w:rFonts w:ascii="Times New Roman" w:hAnsi="Times New Roman" w:cs="Times New Roman"/>
          <w:sz w:val="24"/>
          <w:szCs w:val="24"/>
          <w:lang w:eastAsia="lt-LT"/>
        </w:rPr>
        <w:t>isiškam</w:t>
      </w:r>
      <w:r w:rsidR="00562F35" w:rsidRPr="00691DDF">
        <w:rPr>
          <w:rFonts w:ascii="Times New Roman" w:hAnsi="Times New Roman" w:cs="Times New Roman"/>
          <w:sz w:val="24"/>
          <w:szCs w:val="24"/>
          <w:lang w:eastAsia="lt-LT"/>
        </w:rPr>
        <w:t xml:space="preserve"> Sutartyje numatytų įsipareigojimų įvykdym</w:t>
      </w:r>
      <w:r w:rsidR="00691DDF">
        <w:rPr>
          <w:rFonts w:ascii="Times New Roman" w:hAnsi="Times New Roman" w:cs="Times New Roman"/>
          <w:sz w:val="24"/>
          <w:szCs w:val="24"/>
          <w:lang w:eastAsia="lt-LT"/>
        </w:rPr>
        <w:t>ui</w:t>
      </w:r>
      <w:r w:rsidR="00075BEF">
        <w:rPr>
          <w:rFonts w:ascii="Times New Roman" w:hAnsi="Times New Roman" w:cs="Times New Roman"/>
          <w:sz w:val="24"/>
          <w:szCs w:val="24"/>
          <w:lang w:eastAsia="lt-LT"/>
        </w:rPr>
        <w:t>, 1 (vienas) mėnesis – galutiniam atsiskaitymui.</w:t>
      </w:r>
      <w:r w:rsidR="00B94EEF">
        <w:rPr>
          <w:rFonts w:ascii="Times New Roman" w:hAnsi="Times New Roman" w:cs="Times New Roman"/>
          <w:sz w:val="24"/>
          <w:szCs w:val="24"/>
          <w:lang w:eastAsia="lt-LT"/>
        </w:rPr>
        <w:t xml:space="preserve"> Pratęsimo galimybė nenumatoma.</w:t>
      </w:r>
    </w:p>
    <w:p w14:paraId="676CFA47" w14:textId="77777777" w:rsidR="00562F35" w:rsidRPr="00562F35" w:rsidRDefault="00562F35" w:rsidP="00562F35">
      <w:pPr>
        <w:pStyle w:val="Sraopastraipa"/>
        <w:spacing w:line="276" w:lineRule="auto"/>
        <w:ind w:left="357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</w:p>
    <w:p w14:paraId="2B97D683" w14:textId="77777777" w:rsidR="00E92B1E" w:rsidRDefault="00836587" w:rsidP="00E92B1E">
      <w:pPr>
        <w:pStyle w:val="Sraopastraipa"/>
        <w:numPr>
          <w:ilvl w:val="0"/>
          <w:numId w:val="3"/>
        </w:numPr>
        <w:spacing w:line="276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REIKALAVIMAI STATYBOS DARBAMS</w:t>
      </w:r>
      <w:r w:rsidRPr="00836587">
        <w:rPr>
          <w:rFonts w:ascii="Times New Roman" w:hAnsi="Times New Roman" w:cs="Times New Roman"/>
          <w:b/>
          <w:sz w:val="24"/>
          <w:szCs w:val="24"/>
        </w:rPr>
        <w:t>:</w:t>
      </w:r>
    </w:p>
    <w:p w14:paraId="0B0627AE" w14:textId="2B792C5E" w:rsidR="000429F2" w:rsidRPr="00E92B1E" w:rsidRDefault="005F323B" w:rsidP="005F323B">
      <w:pPr>
        <w:pStyle w:val="Sraopastraipa"/>
        <w:spacing w:line="276" w:lineRule="auto"/>
        <w:ind w:left="35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</w:t>
      </w:r>
      <w:r w:rsidR="00836587" w:rsidRPr="00E92B1E">
        <w:rPr>
          <w:rFonts w:ascii="Times New Roman" w:hAnsi="Times New Roman" w:cs="Times New Roman"/>
          <w:sz w:val="24"/>
          <w:szCs w:val="24"/>
        </w:rPr>
        <w:t xml:space="preserve">Darbai atliekami pagal projektuotojo </w:t>
      </w:r>
      <w:r w:rsidR="00C80CCC" w:rsidRPr="00E92B1E">
        <w:rPr>
          <w:rFonts w:ascii="Times New Roman" w:hAnsi="Times New Roman" w:cs="Times New Roman"/>
          <w:sz w:val="24"/>
          <w:szCs w:val="24"/>
        </w:rPr>
        <w:t xml:space="preserve">Bernardo </w:t>
      </w:r>
      <w:proofErr w:type="spellStart"/>
      <w:r w:rsidR="00C80CCC" w:rsidRPr="00E92B1E">
        <w:rPr>
          <w:rFonts w:ascii="Times New Roman" w:hAnsi="Times New Roman" w:cs="Times New Roman"/>
          <w:sz w:val="24"/>
          <w:szCs w:val="24"/>
        </w:rPr>
        <w:t>Curkūnavičiaus</w:t>
      </w:r>
      <w:proofErr w:type="spellEnd"/>
      <w:r w:rsidR="00836587" w:rsidRPr="00E92B1E">
        <w:rPr>
          <w:rFonts w:ascii="Times New Roman" w:hAnsi="Times New Roman" w:cs="Times New Roman"/>
          <w:sz w:val="24"/>
          <w:szCs w:val="24"/>
        </w:rPr>
        <w:t xml:space="preserve"> </w:t>
      </w:r>
      <w:r w:rsidR="00CC7D88" w:rsidRPr="00E92B1E">
        <w:rPr>
          <w:rFonts w:ascii="Times New Roman" w:hAnsi="Times New Roman" w:cs="Times New Roman"/>
          <w:sz w:val="24"/>
          <w:szCs w:val="24"/>
        </w:rPr>
        <w:t>202</w:t>
      </w:r>
      <w:r w:rsidR="00C80CCC" w:rsidRPr="00E92B1E">
        <w:rPr>
          <w:rFonts w:ascii="Times New Roman" w:hAnsi="Times New Roman" w:cs="Times New Roman"/>
          <w:sz w:val="24"/>
          <w:szCs w:val="24"/>
        </w:rPr>
        <w:t>5</w:t>
      </w:r>
      <w:r w:rsidR="00CC7D88" w:rsidRPr="00E92B1E">
        <w:rPr>
          <w:rFonts w:ascii="Times New Roman" w:hAnsi="Times New Roman" w:cs="Times New Roman"/>
          <w:sz w:val="24"/>
          <w:szCs w:val="24"/>
        </w:rPr>
        <w:t xml:space="preserve"> m. parengtą </w:t>
      </w:r>
      <w:r w:rsidR="00C80CCC" w:rsidRPr="00E92B1E">
        <w:rPr>
          <w:rFonts w:ascii="Times New Roman" w:hAnsi="Times New Roman" w:cs="Times New Roman"/>
          <w:sz w:val="24"/>
          <w:szCs w:val="24"/>
        </w:rPr>
        <w:t>techninį darbo projektą</w:t>
      </w:r>
      <w:r w:rsidR="00CC7D88" w:rsidRPr="00E92B1E">
        <w:rPr>
          <w:rFonts w:ascii="Times New Roman" w:hAnsi="Times New Roman" w:cs="Times New Roman"/>
          <w:sz w:val="24"/>
          <w:szCs w:val="24"/>
        </w:rPr>
        <w:t xml:space="preserve"> Nr. </w:t>
      </w:r>
      <w:r w:rsidR="00C80CCC" w:rsidRPr="00E92B1E">
        <w:rPr>
          <w:rFonts w:ascii="Times New Roman" w:hAnsi="Times New Roman" w:cs="Times New Roman"/>
          <w:sz w:val="24"/>
          <w:szCs w:val="24"/>
        </w:rPr>
        <w:t>TDP-E-2025/04-02</w:t>
      </w:r>
      <w:r w:rsidR="00CC7D88" w:rsidRPr="00E92B1E">
        <w:rPr>
          <w:rFonts w:ascii="Times New Roman" w:hAnsi="Times New Roman" w:cs="Times New Roman"/>
          <w:sz w:val="24"/>
          <w:szCs w:val="24"/>
        </w:rPr>
        <w:t>, kuriame pateikiama detali informacija apie perkamus darbus (</w:t>
      </w:r>
      <w:r w:rsidR="006702AA" w:rsidRPr="00E92B1E">
        <w:rPr>
          <w:rFonts w:ascii="Times New Roman" w:hAnsi="Times New Roman" w:cs="Times New Roman"/>
          <w:sz w:val="24"/>
          <w:szCs w:val="24"/>
        </w:rPr>
        <w:t>šios techninės užduoties  1 priedas)</w:t>
      </w:r>
      <w:r w:rsidR="00CC7D88" w:rsidRPr="00E92B1E">
        <w:rPr>
          <w:rFonts w:ascii="Times New Roman" w:hAnsi="Times New Roman" w:cs="Times New Roman"/>
          <w:sz w:val="24"/>
          <w:szCs w:val="24"/>
        </w:rPr>
        <w:t>;</w:t>
      </w:r>
    </w:p>
    <w:p w14:paraId="4A3051F0" w14:textId="4D188C92" w:rsidR="00562F35" w:rsidRDefault="00A675F8" w:rsidP="00562F35">
      <w:pPr>
        <w:spacing w:line="276" w:lineRule="auto"/>
        <w:ind w:left="357"/>
        <w:jc w:val="both"/>
        <w:rPr>
          <w:szCs w:val="24"/>
        </w:rPr>
      </w:pPr>
      <w:r>
        <w:rPr>
          <w:szCs w:val="24"/>
        </w:rPr>
        <w:t>6</w:t>
      </w:r>
      <w:r w:rsidR="00836587">
        <w:rPr>
          <w:szCs w:val="24"/>
        </w:rPr>
        <w:t xml:space="preserve">.2. </w:t>
      </w:r>
      <w:r w:rsidR="00787491" w:rsidRPr="00A20F7E">
        <w:rPr>
          <w:szCs w:val="24"/>
        </w:rPr>
        <w:t>Darbų kiekiai pateikiami žiniaraštyje</w:t>
      </w:r>
      <w:r w:rsidR="004F532B">
        <w:rPr>
          <w:szCs w:val="24"/>
        </w:rPr>
        <w:t xml:space="preserve"> (</w:t>
      </w:r>
      <w:r w:rsidR="006702AA">
        <w:rPr>
          <w:szCs w:val="24"/>
        </w:rPr>
        <w:t xml:space="preserve">šios </w:t>
      </w:r>
      <w:r w:rsidR="004F532B">
        <w:rPr>
          <w:szCs w:val="24"/>
        </w:rPr>
        <w:t xml:space="preserve">techninės </w:t>
      </w:r>
      <w:r w:rsidR="005B33BE">
        <w:rPr>
          <w:szCs w:val="24"/>
        </w:rPr>
        <w:t>užduoties</w:t>
      </w:r>
      <w:r w:rsidR="00AE707A">
        <w:rPr>
          <w:szCs w:val="24"/>
        </w:rPr>
        <w:t xml:space="preserve"> </w:t>
      </w:r>
      <w:r w:rsidR="00152F19">
        <w:rPr>
          <w:szCs w:val="24"/>
        </w:rPr>
        <w:t>3</w:t>
      </w:r>
      <w:r w:rsidR="004F532B">
        <w:rPr>
          <w:szCs w:val="24"/>
        </w:rPr>
        <w:t xml:space="preserve"> priedas)</w:t>
      </w:r>
      <w:r w:rsidR="00787491" w:rsidRPr="00A20F7E">
        <w:rPr>
          <w:szCs w:val="24"/>
        </w:rPr>
        <w:t xml:space="preserve">. </w:t>
      </w:r>
      <w:r w:rsidR="00787491" w:rsidRPr="00C80CCC">
        <w:rPr>
          <w:color w:val="EE0000"/>
          <w:szCs w:val="24"/>
        </w:rPr>
        <w:t>Kartu su pasiūlymu tiekėjas pateikia įkainotus darbų kiekių žiniaraščius</w:t>
      </w:r>
      <w:r w:rsidR="006D3E9D">
        <w:rPr>
          <w:szCs w:val="24"/>
        </w:rPr>
        <w:t>;</w:t>
      </w:r>
    </w:p>
    <w:p w14:paraId="5BCAD2C3" w14:textId="5E8477FD" w:rsidR="00562F35" w:rsidRDefault="00A675F8" w:rsidP="00562F35">
      <w:pPr>
        <w:spacing w:line="276" w:lineRule="auto"/>
        <w:ind w:left="357"/>
        <w:jc w:val="both"/>
        <w:rPr>
          <w:szCs w:val="24"/>
        </w:rPr>
      </w:pPr>
      <w:r>
        <w:rPr>
          <w:szCs w:val="24"/>
        </w:rPr>
        <w:t>6</w:t>
      </w:r>
      <w:r w:rsidR="00562F35">
        <w:rPr>
          <w:szCs w:val="24"/>
        </w:rPr>
        <w:t xml:space="preserve">.3. </w:t>
      </w:r>
      <w:r w:rsidR="00787491" w:rsidRPr="00A20F7E">
        <w:rPr>
          <w:szCs w:val="24"/>
        </w:rPr>
        <w:t>Teikdamas pasiūlymą dalyvis turi įvertinti</w:t>
      </w:r>
      <w:r w:rsidR="000429F2">
        <w:rPr>
          <w:szCs w:val="24"/>
        </w:rPr>
        <w:t>, pagal techniniame darbo projekte (priedas Nr.1),</w:t>
      </w:r>
      <w:r w:rsidR="00787491" w:rsidRPr="00A20F7E">
        <w:rPr>
          <w:szCs w:val="24"/>
        </w:rPr>
        <w:t xml:space="preserve"> </w:t>
      </w:r>
      <w:r w:rsidR="000429F2">
        <w:rPr>
          <w:szCs w:val="24"/>
        </w:rPr>
        <w:t>numatytus</w:t>
      </w:r>
      <w:r w:rsidR="00787491" w:rsidRPr="00A20F7E">
        <w:rPr>
          <w:szCs w:val="24"/>
        </w:rPr>
        <w:t xml:space="preserve"> atlikti darbus</w:t>
      </w:r>
      <w:r w:rsidR="000429F2">
        <w:rPr>
          <w:szCs w:val="24"/>
        </w:rPr>
        <w:t>,</w:t>
      </w:r>
      <w:r w:rsidR="00787491" w:rsidRPr="00A20F7E">
        <w:rPr>
          <w:szCs w:val="24"/>
        </w:rPr>
        <w:t xml:space="preserve"> pridedamus atliekamų darbų kiekių žiniaraščius</w:t>
      </w:r>
      <w:r w:rsidR="00787491" w:rsidRPr="00E92B1E">
        <w:rPr>
          <w:szCs w:val="24"/>
        </w:rPr>
        <w:t xml:space="preserve">. </w:t>
      </w:r>
      <w:r w:rsidR="00787491" w:rsidRPr="00C51497">
        <w:rPr>
          <w:szCs w:val="24"/>
        </w:rPr>
        <w:t xml:space="preserve">Į siūlomą kainą būtina įskaičiuoti visas išpildomosios dokumentacijos, </w:t>
      </w:r>
      <w:r w:rsidR="00C51497">
        <w:rPr>
          <w:szCs w:val="24"/>
        </w:rPr>
        <w:t xml:space="preserve">požeminių komunikacijų </w:t>
      </w:r>
      <w:r w:rsidR="00787491" w:rsidRPr="00C51497">
        <w:rPr>
          <w:szCs w:val="24"/>
        </w:rPr>
        <w:t>geodezinių nuotraukų</w:t>
      </w:r>
      <w:r w:rsidR="00E92B1E">
        <w:rPr>
          <w:szCs w:val="24"/>
        </w:rPr>
        <w:t xml:space="preserve">, </w:t>
      </w:r>
      <w:r w:rsidR="00787491" w:rsidRPr="00310577">
        <w:rPr>
          <w:szCs w:val="24"/>
        </w:rPr>
        <w:t>rangos darbų išlaidas ir visus mokesčius. Dalyvis turi prisiimti riziką už visas išlaidas, kurias, teikdamas pasiūlymą ir laikydamasis pirkimo dokumentuose nustatytų reikalavimų, privalėjo įskaičiuoti į pasiūlymo kainą</w:t>
      </w:r>
      <w:r w:rsidR="00E92B1E">
        <w:rPr>
          <w:szCs w:val="24"/>
        </w:rPr>
        <w:t>;</w:t>
      </w:r>
    </w:p>
    <w:p w14:paraId="1C2937E1" w14:textId="55478771" w:rsidR="00B94EEF" w:rsidRDefault="00A675F8" w:rsidP="00B94EEF">
      <w:pPr>
        <w:spacing w:line="276" w:lineRule="auto"/>
        <w:ind w:left="357"/>
        <w:jc w:val="both"/>
        <w:rPr>
          <w:lang w:eastAsia="lt-LT"/>
        </w:rPr>
      </w:pPr>
      <w:r>
        <w:rPr>
          <w:szCs w:val="24"/>
        </w:rPr>
        <w:t>6</w:t>
      </w:r>
      <w:r w:rsidR="00562F35">
        <w:rPr>
          <w:szCs w:val="24"/>
        </w:rPr>
        <w:t xml:space="preserve">.4. </w:t>
      </w:r>
      <w:r w:rsidR="00CC7D88" w:rsidRPr="009435C3">
        <w:rPr>
          <w:lang w:eastAsia="lt-LT"/>
        </w:rPr>
        <w:t>Sutartis galioja iki visiško Sutartyje numatytų įsipareigojimų įvykdymo</w:t>
      </w:r>
      <w:r w:rsidR="00E92B1E">
        <w:rPr>
          <w:lang w:eastAsia="lt-LT"/>
        </w:rPr>
        <w:t>, bet ne vėliau kaip 3 mėn. (įskaitant ir apmokėjimo laikotarpį).</w:t>
      </w:r>
    </w:p>
    <w:p w14:paraId="239D7467" w14:textId="77777777" w:rsidR="00787491" w:rsidRPr="00A20F7E" w:rsidRDefault="00787491" w:rsidP="00960FEE">
      <w:pPr>
        <w:pStyle w:val="Betarp"/>
        <w:jc w:val="both"/>
        <w:rPr>
          <w:rFonts w:cs="Times New Roman"/>
          <w:szCs w:val="24"/>
        </w:rPr>
      </w:pPr>
    </w:p>
    <w:p w14:paraId="58E67E2B" w14:textId="04163EC3" w:rsidR="00A675F8" w:rsidRDefault="006D3E9D" w:rsidP="00A675F8">
      <w:pPr>
        <w:pStyle w:val="Betarp"/>
        <w:numPr>
          <w:ilvl w:val="0"/>
          <w:numId w:val="3"/>
        </w:numPr>
        <w:jc w:val="both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lastRenderedPageBreak/>
        <w:t xml:space="preserve">TECHNINĖS </w:t>
      </w:r>
      <w:r w:rsidR="005B33BE">
        <w:rPr>
          <w:rFonts w:cs="Times New Roman"/>
          <w:b/>
          <w:bCs/>
          <w:szCs w:val="24"/>
        </w:rPr>
        <w:t>UŽDUOTIES</w:t>
      </w:r>
      <w:r>
        <w:rPr>
          <w:rFonts w:cs="Times New Roman"/>
          <w:b/>
          <w:bCs/>
          <w:szCs w:val="24"/>
        </w:rPr>
        <w:t xml:space="preserve"> PRIEDAI:</w:t>
      </w:r>
    </w:p>
    <w:p w14:paraId="05D22707" w14:textId="77777777" w:rsidR="00C64C4A" w:rsidRPr="00A675F8" w:rsidRDefault="00C64C4A" w:rsidP="00C64C4A">
      <w:pPr>
        <w:pStyle w:val="Betarp"/>
        <w:ind w:left="717"/>
        <w:jc w:val="both"/>
        <w:rPr>
          <w:rFonts w:cs="Times New Roman"/>
          <w:b/>
          <w:bCs/>
          <w:szCs w:val="24"/>
        </w:rPr>
      </w:pPr>
    </w:p>
    <w:p w14:paraId="029C2603" w14:textId="26FB567F" w:rsidR="00A675F8" w:rsidRDefault="004F532B" w:rsidP="004F532B">
      <w:pPr>
        <w:pStyle w:val="Betarp"/>
        <w:numPr>
          <w:ilvl w:val="1"/>
          <w:numId w:val="3"/>
        </w:numPr>
        <w:spacing w:line="276" w:lineRule="auto"/>
        <w:ind w:left="357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Priedas Nr. 1 –</w:t>
      </w:r>
      <w:r w:rsidR="00C80CCC">
        <w:rPr>
          <w:rFonts w:cs="Times New Roman"/>
          <w:szCs w:val="24"/>
        </w:rPr>
        <w:t xml:space="preserve"> Techninis darbo </w:t>
      </w:r>
      <w:r w:rsidR="00C64C4A">
        <w:rPr>
          <w:rFonts w:cs="Times New Roman"/>
          <w:szCs w:val="24"/>
        </w:rPr>
        <w:t>projektas;</w:t>
      </w:r>
    </w:p>
    <w:p w14:paraId="6E7320EF" w14:textId="30FF5485" w:rsidR="00716198" w:rsidRDefault="00716198" w:rsidP="004F532B">
      <w:pPr>
        <w:pStyle w:val="Betarp"/>
        <w:numPr>
          <w:ilvl w:val="1"/>
          <w:numId w:val="3"/>
        </w:numPr>
        <w:spacing w:line="276" w:lineRule="auto"/>
        <w:ind w:left="357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Priedas Nr. 2 – Schema;</w:t>
      </w:r>
    </w:p>
    <w:p w14:paraId="5CD96899" w14:textId="78D50FF3" w:rsidR="004F532B" w:rsidRPr="004E7234" w:rsidRDefault="004F532B" w:rsidP="004F532B">
      <w:pPr>
        <w:pStyle w:val="Betarp"/>
        <w:numPr>
          <w:ilvl w:val="1"/>
          <w:numId w:val="3"/>
        </w:numPr>
        <w:spacing w:line="276" w:lineRule="auto"/>
        <w:ind w:left="357" w:firstLine="0"/>
        <w:jc w:val="both"/>
        <w:rPr>
          <w:rFonts w:cs="Times New Roman"/>
          <w:szCs w:val="24"/>
        </w:rPr>
      </w:pPr>
      <w:r w:rsidRPr="004E7234">
        <w:rPr>
          <w:rFonts w:cs="Times New Roman"/>
          <w:szCs w:val="24"/>
        </w:rPr>
        <w:t>P</w:t>
      </w:r>
      <w:r w:rsidR="006D3E9D" w:rsidRPr="004E7234">
        <w:rPr>
          <w:rFonts w:cs="Times New Roman"/>
          <w:szCs w:val="24"/>
        </w:rPr>
        <w:t>riedas</w:t>
      </w:r>
      <w:r w:rsidRPr="004E7234">
        <w:rPr>
          <w:rFonts w:cs="Times New Roman"/>
          <w:szCs w:val="24"/>
        </w:rPr>
        <w:t xml:space="preserve"> Nr. </w:t>
      </w:r>
      <w:r w:rsidR="00716198">
        <w:rPr>
          <w:rFonts w:cs="Times New Roman"/>
          <w:szCs w:val="24"/>
        </w:rPr>
        <w:t>3</w:t>
      </w:r>
      <w:r w:rsidR="006D3E9D" w:rsidRPr="004E7234">
        <w:rPr>
          <w:rFonts w:cs="Times New Roman"/>
          <w:szCs w:val="24"/>
        </w:rPr>
        <w:t xml:space="preserve"> </w:t>
      </w:r>
      <w:r w:rsidRPr="004E7234">
        <w:rPr>
          <w:rFonts w:cs="Times New Roman"/>
          <w:szCs w:val="24"/>
        </w:rPr>
        <w:t>–</w:t>
      </w:r>
      <w:r w:rsidR="00C80CCC">
        <w:rPr>
          <w:rFonts w:cs="Times New Roman"/>
          <w:szCs w:val="24"/>
        </w:rPr>
        <w:t xml:space="preserve"> </w:t>
      </w:r>
      <w:r w:rsidR="00716198">
        <w:rPr>
          <w:rFonts w:cs="Times New Roman"/>
          <w:szCs w:val="24"/>
        </w:rPr>
        <w:t>S</w:t>
      </w:r>
      <w:r w:rsidR="00C80CCC">
        <w:rPr>
          <w:rFonts w:cs="Times New Roman"/>
          <w:szCs w:val="24"/>
        </w:rPr>
        <w:t xml:space="preserve">ąnaudų </w:t>
      </w:r>
      <w:r w:rsidRPr="004E7234">
        <w:rPr>
          <w:rFonts w:cs="Times New Roman"/>
          <w:szCs w:val="24"/>
        </w:rPr>
        <w:t>kiekių žiniaraštis</w:t>
      </w:r>
      <w:r w:rsidR="0067592F">
        <w:rPr>
          <w:rFonts w:cs="Times New Roman"/>
          <w:szCs w:val="24"/>
        </w:rPr>
        <w:t xml:space="preserve"> (</w:t>
      </w:r>
      <w:r w:rsidR="0067592F" w:rsidRPr="00221606">
        <w:rPr>
          <w:rFonts w:cs="Times New Roman"/>
          <w:color w:val="EE0000"/>
          <w:szCs w:val="24"/>
        </w:rPr>
        <w:t>pildo rangovas</w:t>
      </w:r>
      <w:r w:rsidR="0067592F">
        <w:rPr>
          <w:rFonts w:cs="Times New Roman"/>
          <w:szCs w:val="24"/>
        </w:rPr>
        <w:t>).</w:t>
      </w:r>
    </w:p>
    <w:p w14:paraId="5C8F9D97" w14:textId="77777777" w:rsidR="00FB0B76" w:rsidRPr="00A20F7E" w:rsidRDefault="00FB0B76" w:rsidP="00960FEE">
      <w:pPr>
        <w:pStyle w:val="Betarp"/>
        <w:jc w:val="both"/>
        <w:rPr>
          <w:rFonts w:cs="Times New Roman"/>
          <w:szCs w:val="24"/>
        </w:rPr>
      </w:pPr>
    </w:p>
    <w:p w14:paraId="6A875893" w14:textId="3122797E" w:rsidR="00787491" w:rsidRPr="00A20F7E" w:rsidRDefault="00960FEE" w:rsidP="00960FEE">
      <w:pPr>
        <w:pStyle w:val="Betarp"/>
        <w:jc w:val="center"/>
        <w:rPr>
          <w:rFonts w:cs="Times New Roman"/>
          <w:szCs w:val="24"/>
        </w:rPr>
      </w:pPr>
      <w:r w:rsidRPr="00A20F7E">
        <w:rPr>
          <w:rFonts w:cs="Times New Roman"/>
          <w:szCs w:val="24"/>
        </w:rPr>
        <w:t>____________________</w:t>
      </w:r>
    </w:p>
    <w:p w14:paraId="60978805" w14:textId="77777777" w:rsidR="00960FEE" w:rsidRPr="00A20F7E" w:rsidRDefault="00960FEE">
      <w:pPr>
        <w:pStyle w:val="Betarp"/>
        <w:jc w:val="both"/>
        <w:rPr>
          <w:rFonts w:cs="Times New Roman"/>
          <w:szCs w:val="24"/>
        </w:rPr>
      </w:pPr>
    </w:p>
    <w:sectPr w:rsidR="00960FEE" w:rsidRPr="00A20F7E" w:rsidSect="00787491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6C4696"/>
    <w:multiLevelType w:val="multilevel"/>
    <w:tmpl w:val="0FB853D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EED370A"/>
    <w:multiLevelType w:val="multilevel"/>
    <w:tmpl w:val="310C04B2"/>
    <w:lvl w:ilvl="0">
      <w:start w:val="3"/>
      <w:numFmt w:val="decimal"/>
      <w:suff w:val="space"/>
      <w:lvlText w:val="%1.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2" w15:restartNumberingAfterBreak="0">
    <w:nsid w:val="7A236E01"/>
    <w:multiLevelType w:val="multilevel"/>
    <w:tmpl w:val="3724E4E2"/>
    <w:lvl w:ilvl="0">
      <w:start w:val="4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num w:numId="1" w16cid:durableId="1308899210">
    <w:abstractNumId w:val="1"/>
  </w:num>
  <w:num w:numId="2" w16cid:durableId="471409323">
    <w:abstractNumId w:val="0"/>
  </w:num>
  <w:num w:numId="3" w16cid:durableId="13051555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7491"/>
    <w:rsid w:val="000429F2"/>
    <w:rsid w:val="00075BEF"/>
    <w:rsid w:val="00120963"/>
    <w:rsid w:val="001245C3"/>
    <w:rsid w:val="00152F19"/>
    <w:rsid w:val="001867AE"/>
    <w:rsid w:val="001A1CA7"/>
    <w:rsid w:val="00221606"/>
    <w:rsid w:val="002677C4"/>
    <w:rsid w:val="002A529A"/>
    <w:rsid w:val="00310577"/>
    <w:rsid w:val="00335D40"/>
    <w:rsid w:val="00396BF0"/>
    <w:rsid w:val="003D7DB0"/>
    <w:rsid w:val="00404817"/>
    <w:rsid w:val="004514BA"/>
    <w:rsid w:val="0046549E"/>
    <w:rsid w:val="004A56B4"/>
    <w:rsid w:val="004E7234"/>
    <w:rsid w:val="004F532B"/>
    <w:rsid w:val="0054308E"/>
    <w:rsid w:val="00557621"/>
    <w:rsid w:val="00562213"/>
    <w:rsid w:val="00562F35"/>
    <w:rsid w:val="005B33BE"/>
    <w:rsid w:val="005F323B"/>
    <w:rsid w:val="005F39A9"/>
    <w:rsid w:val="00662972"/>
    <w:rsid w:val="006702AA"/>
    <w:rsid w:val="0067592F"/>
    <w:rsid w:val="00691DDF"/>
    <w:rsid w:val="006A22E5"/>
    <w:rsid w:val="006D3E9D"/>
    <w:rsid w:val="00701967"/>
    <w:rsid w:val="00716198"/>
    <w:rsid w:val="00787491"/>
    <w:rsid w:val="007E4DE2"/>
    <w:rsid w:val="00823A65"/>
    <w:rsid w:val="00836587"/>
    <w:rsid w:val="0093368E"/>
    <w:rsid w:val="009435C3"/>
    <w:rsid w:val="00960FEE"/>
    <w:rsid w:val="009C2A88"/>
    <w:rsid w:val="009F2419"/>
    <w:rsid w:val="00A20F7E"/>
    <w:rsid w:val="00A675F8"/>
    <w:rsid w:val="00AE707A"/>
    <w:rsid w:val="00B17493"/>
    <w:rsid w:val="00B91A17"/>
    <w:rsid w:val="00B94EEF"/>
    <w:rsid w:val="00B96802"/>
    <w:rsid w:val="00BB7201"/>
    <w:rsid w:val="00C51497"/>
    <w:rsid w:val="00C64C4A"/>
    <w:rsid w:val="00C7152F"/>
    <w:rsid w:val="00C80CCC"/>
    <w:rsid w:val="00C94C5D"/>
    <w:rsid w:val="00CC7D88"/>
    <w:rsid w:val="00CF5ED5"/>
    <w:rsid w:val="00CF682F"/>
    <w:rsid w:val="00DE3546"/>
    <w:rsid w:val="00E125D5"/>
    <w:rsid w:val="00E92B1E"/>
    <w:rsid w:val="00F01D69"/>
    <w:rsid w:val="00F10DF2"/>
    <w:rsid w:val="00F13AB3"/>
    <w:rsid w:val="00F22D6B"/>
    <w:rsid w:val="00F505EC"/>
    <w:rsid w:val="00FA6BAA"/>
    <w:rsid w:val="00FB0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6B7D9"/>
  <w15:docId w15:val="{1C006C98-D851-42FF-84BA-F2091B4DB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87491"/>
    <w:pPr>
      <w:spacing w:after="0" w:line="240" w:lineRule="auto"/>
    </w:pPr>
    <w:rPr>
      <w:rFonts w:ascii="Times New Roman" w:hAnsi="Times New Roman"/>
      <w:sz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435C3"/>
    <w:pPr>
      <w:keepNext/>
      <w:keepLines/>
      <w:spacing w:before="240" w:after="240" w:line="276" w:lineRule="auto"/>
      <w:jc w:val="center"/>
      <w:outlineLvl w:val="0"/>
    </w:pPr>
    <w:rPr>
      <w:rFonts w:ascii="Arial" w:eastAsiaTheme="majorEastAsia" w:hAnsi="Arial" w:cstheme="majorBidi"/>
      <w:b/>
      <w:sz w:val="20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Buletai Diagrama,List Paragraph21 Diagrama,lp1 Diagrama,Bullet 1 Diagrama"/>
    <w:link w:val="Sraopastraipa"/>
    <w:uiPriority w:val="34"/>
    <w:locked/>
    <w:rsid w:val="00787491"/>
  </w:style>
  <w:style w:type="paragraph" w:styleId="Sraopastraipa">
    <w:name w:val="List Paragraph"/>
    <w:aliases w:val="Numbering,ERP-List Paragraph,List Paragraph11,Bullet EY,List Paragraph2,List Paragraph Red,Buletai,List Paragraph21,lp1,Bullet 1,Use Case List Paragraph,List Paragraph111,Paragraph,Medium Grid 1 - Accent 21,List Paragraph3,List Paragrap"/>
    <w:basedOn w:val="prastasis"/>
    <w:link w:val="SraopastraipaDiagrama"/>
    <w:uiPriority w:val="34"/>
    <w:qFormat/>
    <w:rsid w:val="00787491"/>
    <w:pPr>
      <w:ind w:left="720"/>
      <w:contextualSpacing/>
    </w:pPr>
    <w:rPr>
      <w:rFonts w:asciiTheme="minorHAnsi" w:hAnsiTheme="minorHAnsi"/>
      <w:sz w:val="22"/>
    </w:rPr>
  </w:style>
  <w:style w:type="character" w:customStyle="1" w:styleId="PagrindinistekstasDiagrama">
    <w:name w:val="Pagrindinis tekstas Diagrama"/>
    <w:aliases w:val="Char1 Diagrama,Char Diagrama, Char1 Diagrama,Char Char Diagrama,Char Char Char Diagrama Diagrama Diagrama Diagrama Diagrama Diagrama, Char Diagrama, Char Char Diagrama,Footer Char2 Diagrama"/>
    <w:link w:val="Pagrindinistekstas"/>
    <w:uiPriority w:val="99"/>
    <w:locked/>
    <w:rsid w:val="00787491"/>
    <w:rPr>
      <w:rFonts w:cs="Times New Roman"/>
      <w:sz w:val="24"/>
    </w:rPr>
  </w:style>
  <w:style w:type="paragraph" w:styleId="Pagrindinistekstas">
    <w:name w:val="Body Text"/>
    <w:aliases w:val="Char1,Char, Char1,Char Char,Char Char Char Diagrama Diagrama Diagrama Diagrama Diagrama,Char Char Char Diagrama Diagrama Diagrama Diagrama Diagrama Diagrama Diagrama Diagrama Diagrama Diagrama, Char, Char Char,Footer Char2"/>
    <w:basedOn w:val="prastasis"/>
    <w:link w:val="PagrindinistekstasDiagrama"/>
    <w:uiPriority w:val="99"/>
    <w:qFormat/>
    <w:rsid w:val="00787491"/>
    <w:pPr>
      <w:jc w:val="both"/>
    </w:pPr>
    <w:rPr>
      <w:rFonts w:asciiTheme="minorHAnsi" w:hAnsiTheme="minorHAnsi" w:cs="Times New Roman"/>
    </w:rPr>
  </w:style>
  <w:style w:type="character" w:customStyle="1" w:styleId="PagrindinistekstasDiagrama1">
    <w:name w:val="Pagrindinis tekstas Diagrama1"/>
    <w:basedOn w:val="Numatytasispastraiposriftas"/>
    <w:uiPriority w:val="99"/>
    <w:semiHidden/>
    <w:rsid w:val="00787491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9435C3"/>
    <w:rPr>
      <w:rFonts w:ascii="Arial" w:eastAsiaTheme="majorEastAsia" w:hAnsi="Arial" w:cstheme="majorBidi"/>
      <w:b/>
      <w:sz w:val="20"/>
      <w:szCs w:val="32"/>
    </w:rPr>
  </w:style>
  <w:style w:type="paragraph" w:styleId="Betarp">
    <w:name w:val="No Spacing"/>
    <w:uiPriority w:val="1"/>
    <w:qFormat/>
    <w:rsid w:val="00960FEE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0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2</Pages>
  <Words>1561</Words>
  <Characters>891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Zautrė</dc:creator>
  <cp:keywords/>
  <dc:description/>
  <cp:lastModifiedBy>Evalda Liskauskiene</cp:lastModifiedBy>
  <cp:revision>31</cp:revision>
  <cp:lastPrinted>2024-11-12T07:38:00Z</cp:lastPrinted>
  <dcterms:created xsi:type="dcterms:W3CDTF">2021-09-29T13:18:00Z</dcterms:created>
  <dcterms:modified xsi:type="dcterms:W3CDTF">2025-09-29T13:04:00Z</dcterms:modified>
</cp:coreProperties>
</file>